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CB0" w:rsidRDefault="00411CB0" w:rsidP="008470E6">
      <w:pPr>
        <w:widowControl w:val="0"/>
        <w:autoSpaceDE w:val="0"/>
        <w:autoSpaceDN w:val="0"/>
        <w:adjustRightInd w:val="0"/>
        <w:spacing w:after="0" w:line="240" w:lineRule="exact"/>
        <w:ind w:left="33" w:firstLine="4503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ПРИЛОЖЕНИЕ 15</w:t>
      </w:r>
    </w:p>
    <w:p w:rsidR="00411CB0" w:rsidRDefault="00411CB0" w:rsidP="008470E6">
      <w:pPr>
        <w:widowControl w:val="0"/>
        <w:autoSpaceDE w:val="0"/>
        <w:autoSpaceDN w:val="0"/>
        <w:adjustRightInd w:val="0"/>
        <w:spacing w:after="0" w:line="240" w:lineRule="auto"/>
        <w:ind w:left="33" w:firstLine="4503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411CB0" w:rsidRDefault="00411CB0" w:rsidP="008470E6">
      <w:pPr>
        <w:widowControl w:val="0"/>
        <w:autoSpaceDE w:val="0"/>
        <w:autoSpaceDN w:val="0"/>
        <w:adjustRightInd w:val="0"/>
        <w:spacing w:after="0" w:line="240" w:lineRule="exact"/>
        <w:ind w:left="33" w:firstLine="4503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 решению</w:t>
      </w:r>
    </w:p>
    <w:p w:rsidR="00411CB0" w:rsidRDefault="00411CB0" w:rsidP="008470E6">
      <w:pPr>
        <w:widowControl w:val="0"/>
        <w:autoSpaceDE w:val="0"/>
        <w:autoSpaceDN w:val="0"/>
        <w:adjustRightInd w:val="0"/>
        <w:spacing w:after="0" w:line="240" w:lineRule="exact"/>
        <w:ind w:left="33" w:firstLine="4503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Ставропольской городской Думы</w:t>
      </w:r>
    </w:p>
    <w:p w:rsidR="00411CB0" w:rsidRDefault="00411CB0" w:rsidP="008470E6">
      <w:pPr>
        <w:pStyle w:val="ConsPlusNormal"/>
        <w:spacing w:line="240" w:lineRule="exact"/>
        <w:ind w:left="33" w:firstLine="4503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от 30 ноября 2016 г. № 29</w:t>
      </w:r>
    </w:p>
    <w:p w:rsidR="00411CB0" w:rsidRDefault="00411CB0" w:rsidP="00AA2543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p w:rsidR="00411CB0" w:rsidRDefault="00411CB0" w:rsidP="00AA2543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p w:rsidR="00411CB0" w:rsidRDefault="00411CB0" w:rsidP="00AA2543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p w:rsidR="00411CB0" w:rsidRPr="00F50BB4" w:rsidRDefault="00411CB0" w:rsidP="00F50BB4">
      <w:pPr>
        <w:pStyle w:val="ConsPlusTitle"/>
        <w:widowControl/>
        <w:spacing w:line="14" w:lineRule="auto"/>
        <w:jc w:val="center"/>
        <w:rPr>
          <w:rFonts w:ascii="Times New Roman" w:hAnsi="Times New Roman" w:cs="Times New Roman"/>
          <w:b w:val="0"/>
          <w:sz w:val="2"/>
          <w:szCs w:val="2"/>
        </w:rPr>
      </w:pPr>
    </w:p>
    <w:p w:rsidR="00411CB0" w:rsidRDefault="00411CB0" w:rsidP="00B72C2D">
      <w:pPr>
        <w:spacing w:after="0" w:line="12" w:lineRule="auto"/>
        <w:rPr>
          <w:sz w:val="2"/>
          <w:szCs w:val="2"/>
        </w:rPr>
      </w:pPr>
    </w:p>
    <w:p w:rsidR="00411CB0" w:rsidRPr="00EA4DD4" w:rsidRDefault="00411CB0" w:rsidP="00EA4DD4">
      <w:pPr>
        <w:tabs>
          <w:tab w:val="left" w:pos="-60"/>
          <w:tab w:val="center" w:pos="7530"/>
        </w:tabs>
        <w:spacing w:after="0" w:line="14" w:lineRule="auto"/>
        <w:ind w:left="-176" w:hanging="181"/>
        <w:jc w:val="center"/>
        <w:rPr>
          <w:rFonts w:ascii="Times New Roman" w:hAnsi="Times New Roman"/>
          <w:b/>
          <w:sz w:val="2"/>
          <w:szCs w:val="2"/>
          <w:lang w:eastAsia="ru-RU"/>
        </w:rPr>
      </w:pPr>
    </w:p>
    <w:p w:rsidR="00411CB0" w:rsidRPr="00342A5A" w:rsidRDefault="00411CB0" w:rsidP="004E65CC">
      <w:pPr>
        <w:spacing w:after="0" w:line="240" w:lineRule="exact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342A5A">
        <w:rPr>
          <w:rFonts w:ascii="Times New Roman" w:hAnsi="Times New Roman"/>
          <w:sz w:val="28"/>
          <w:szCs w:val="28"/>
          <w:lang w:eastAsia="ru-RU"/>
        </w:rPr>
        <w:t>ПРОГРАММА</w:t>
      </w:r>
    </w:p>
    <w:p w:rsidR="00411CB0" w:rsidRPr="00342A5A" w:rsidRDefault="00411CB0" w:rsidP="004E65CC">
      <w:pPr>
        <w:spacing w:after="0" w:line="240" w:lineRule="exact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342A5A">
        <w:rPr>
          <w:rFonts w:ascii="Times New Roman" w:hAnsi="Times New Roman"/>
          <w:sz w:val="28"/>
          <w:szCs w:val="28"/>
          <w:lang w:eastAsia="ru-RU"/>
        </w:rPr>
        <w:t>муниципальных заимствований города Ставрополя</w:t>
      </w:r>
    </w:p>
    <w:p w:rsidR="00411CB0" w:rsidRPr="00342A5A" w:rsidRDefault="00411CB0" w:rsidP="004E65CC">
      <w:pPr>
        <w:spacing w:after="0" w:line="240" w:lineRule="exact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342A5A">
        <w:rPr>
          <w:rFonts w:ascii="Times New Roman" w:hAnsi="Times New Roman"/>
          <w:sz w:val="28"/>
          <w:szCs w:val="28"/>
          <w:lang w:eastAsia="ru-RU"/>
        </w:rPr>
        <w:t xml:space="preserve"> на 2017 год и плановый период 2018 и 2019 годов</w:t>
      </w:r>
    </w:p>
    <w:p w:rsidR="00411CB0" w:rsidRDefault="00411CB0" w:rsidP="004E65CC">
      <w:pPr>
        <w:spacing w:after="0" w:line="240" w:lineRule="auto"/>
        <w:ind w:left="567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411CB0" w:rsidRPr="00342A5A" w:rsidRDefault="00411CB0" w:rsidP="004E65CC">
      <w:pPr>
        <w:spacing w:after="0" w:line="240" w:lineRule="exact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1. Муниципальные </w:t>
      </w:r>
      <w:r w:rsidRPr="00342A5A">
        <w:rPr>
          <w:rFonts w:ascii="Times New Roman" w:hAnsi="Times New Roman"/>
          <w:sz w:val="28"/>
          <w:szCs w:val="28"/>
          <w:lang w:eastAsia="ru-RU"/>
        </w:rPr>
        <w:t xml:space="preserve">заимствования  </w:t>
      </w:r>
    </w:p>
    <w:p w:rsidR="00411CB0" w:rsidRDefault="00411CB0" w:rsidP="004E65CC">
      <w:pPr>
        <w:spacing w:after="0" w:line="240" w:lineRule="exact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342A5A">
        <w:rPr>
          <w:rFonts w:ascii="Times New Roman" w:hAnsi="Times New Roman"/>
          <w:sz w:val="28"/>
          <w:szCs w:val="28"/>
          <w:lang w:eastAsia="ru-RU"/>
        </w:rPr>
        <w:t>города Ставрополя на 2017 год</w:t>
      </w:r>
    </w:p>
    <w:p w:rsidR="00411CB0" w:rsidRPr="00342A5A" w:rsidRDefault="00411CB0" w:rsidP="004E65CC">
      <w:pPr>
        <w:spacing w:after="0" w:line="240" w:lineRule="exact"/>
        <w:jc w:val="center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94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436"/>
        <w:gridCol w:w="1741"/>
        <w:gridCol w:w="18"/>
        <w:gridCol w:w="2269"/>
      </w:tblGrid>
      <w:tr w:rsidR="00411CB0" w:rsidRPr="008F40D2" w:rsidTr="00100A7B">
        <w:trPr>
          <w:trHeight w:val="20"/>
          <w:jc w:val="center"/>
        </w:trPr>
        <w:tc>
          <w:tcPr>
            <w:tcW w:w="5436" w:type="dxa"/>
            <w:tcBorders>
              <w:top w:val="nil"/>
              <w:left w:val="nil"/>
              <w:right w:val="nil"/>
            </w:tcBorders>
            <w:vAlign w:val="bottom"/>
          </w:tcPr>
          <w:p w:rsidR="00411CB0" w:rsidRPr="008F40D2" w:rsidRDefault="00411CB0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1" w:type="dxa"/>
            <w:tcBorders>
              <w:top w:val="nil"/>
              <w:left w:val="nil"/>
              <w:right w:val="nil"/>
            </w:tcBorders>
            <w:vAlign w:val="bottom"/>
          </w:tcPr>
          <w:p w:rsidR="00411CB0" w:rsidRPr="008F40D2" w:rsidRDefault="00411CB0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8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411CB0" w:rsidRPr="008F40D2" w:rsidRDefault="00411CB0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2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8F40D2">
              <w:rPr>
                <w:rFonts w:ascii="Times New Roman" w:hAnsi="Times New Roman"/>
                <w:color w:val="000000"/>
                <w:lang w:eastAsia="ru-RU"/>
              </w:rPr>
              <w:t>(тыс. рублей)</w:t>
            </w:r>
          </w:p>
        </w:tc>
      </w:tr>
      <w:tr w:rsidR="00411CB0" w:rsidRPr="008F40D2" w:rsidTr="00100A7B">
        <w:trPr>
          <w:cantSplit/>
          <w:trHeight w:val="20"/>
          <w:jc w:val="center"/>
        </w:trPr>
        <w:tc>
          <w:tcPr>
            <w:tcW w:w="5436" w:type="dxa"/>
            <w:vMerge w:val="restart"/>
          </w:tcPr>
          <w:p w:rsidR="00411CB0" w:rsidRPr="008F40D2" w:rsidRDefault="00411CB0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92" w:firstLine="119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F40D2">
              <w:rPr>
                <w:rFonts w:ascii="Times New Roman" w:hAnsi="Times New Roman"/>
                <w:sz w:val="20"/>
                <w:szCs w:val="20"/>
                <w:lang w:eastAsia="ru-RU"/>
              </w:rPr>
              <w:t>Вид  заимствования</w:t>
            </w:r>
          </w:p>
        </w:tc>
        <w:tc>
          <w:tcPr>
            <w:tcW w:w="4028" w:type="dxa"/>
            <w:gridSpan w:val="3"/>
          </w:tcPr>
          <w:p w:rsidR="00411CB0" w:rsidRPr="008F40D2" w:rsidRDefault="00411CB0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F40D2">
              <w:rPr>
                <w:rFonts w:ascii="Times New Roman" w:hAnsi="Times New Roman"/>
                <w:sz w:val="20"/>
                <w:szCs w:val="20"/>
                <w:lang w:eastAsia="ru-RU"/>
              </w:rPr>
              <w:t>Сумма</w:t>
            </w:r>
          </w:p>
        </w:tc>
      </w:tr>
      <w:tr w:rsidR="00411CB0" w:rsidRPr="008F40D2" w:rsidTr="00100A7B">
        <w:trPr>
          <w:cantSplit/>
          <w:trHeight w:val="20"/>
          <w:jc w:val="center"/>
        </w:trPr>
        <w:tc>
          <w:tcPr>
            <w:tcW w:w="5436" w:type="dxa"/>
            <w:vMerge/>
          </w:tcPr>
          <w:p w:rsidR="00411CB0" w:rsidRPr="008F40D2" w:rsidRDefault="00411CB0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9" w:type="dxa"/>
            <w:gridSpan w:val="2"/>
          </w:tcPr>
          <w:p w:rsidR="00411CB0" w:rsidRPr="008F40D2" w:rsidRDefault="00411CB0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F40D2">
              <w:rPr>
                <w:rFonts w:ascii="Times New Roman" w:hAnsi="Times New Roman"/>
                <w:sz w:val="20"/>
                <w:szCs w:val="20"/>
                <w:lang w:eastAsia="ru-RU"/>
              </w:rPr>
              <w:t>привлечение</w:t>
            </w:r>
          </w:p>
        </w:tc>
        <w:tc>
          <w:tcPr>
            <w:tcW w:w="2269" w:type="dxa"/>
          </w:tcPr>
          <w:p w:rsidR="00411CB0" w:rsidRPr="008F40D2" w:rsidRDefault="00411CB0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F40D2">
              <w:rPr>
                <w:rFonts w:ascii="Times New Roman" w:hAnsi="Times New Roman"/>
                <w:sz w:val="20"/>
                <w:szCs w:val="20"/>
                <w:lang w:eastAsia="ru-RU"/>
              </w:rPr>
              <w:t>погашение</w:t>
            </w:r>
          </w:p>
          <w:p w:rsidR="00411CB0" w:rsidRPr="008F40D2" w:rsidRDefault="00411CB0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F40D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основной суммы долга</w:t>
            </w:r>
          </w:p>
        </w:tc>
      </w:tr>
      <w:tr w:rsidR="00411CB0" w:rsidRPr="008F40D2" w:rsidTr="00100A7B">
        <w:trPr>
          <w:cantSplit/>
          <w:trHeight w:val="20"/>
          <w:jc w:val="center"/>
        </w:trPr>
        <w:tc>
          <w:tcPr>
            <w:tcW w:w="5436" w:type="dxa"/>
            <w:tcBorders>
              <w:left w:val="nil"/>
              <w:bottom w:val="nil"/>
              <w:right w:val="nil"/>
            </w:tcBorders>
          </w:tcPr>
          <w:p w:rsidR="00411CB0" w:rsidRPr="008F40D2" w:rsidRDefault="00411CB0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F40D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Кредиты, полученные от кредитных организаций </w:t>
            </w:r>
          </w:p>
          <w:p w:rsidR="00411CB0" w:rsidRPr="008F40D2" w:rsidRDefault="00411CB0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8F40D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 валюте Российской Федерации</w:t>
            </w:r>
          </w:p>
        </w:tc>
        <w:tc>
          <w:tcPr>
            <w:tcW w:w="1759" w:type="dxa"/>
            <w:gridSpan w:val="2"/>
            <w:tcBorders>
              <w:left w:val="nil"/>
              <w:bottom w:val="nil"/>
              <w:right w:val="nil"/>
            </w:tcBorders>
          </w:tcPr>
          <w:p w:rsidR="00411CB0" w:rsidRPr="008F40D2" w:rsidRDefault="00411CB0" w:rsidP="00334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342A5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1 943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059</w:t>
            </w:r>
            <w:r w:rsidRPr="00342A5A">
              <w:rPr>
                <w:rFonts w:ascii="Times New Roman" w:hAnsi="Times New Roman"/>
                <w:sz w:val="20"/>
                <w:szCs w:val="20"/>
                <w:lang w:eastAsia="ru-RU"/>
              </w:rPr>
              <w:t>,14</w:t>
            </w:r>
          </w:p>
        </w:tc>
        <w:tc>
          <w:tcPr>
            <w:tcW w:w="2269" w:type="dxa"/>
            <w:tcBorders>
              <w:left w:val="nil"/>
              <w:bottom w:val="nil"/>
              <w:right w:val="nil"/>
            </w:tcBorders>
          </w:tcPr>
          <w:p w:rsidR="00411CB0" w:rsidRPr="008F40D2" w:rsidRDefault="00411CB0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342A5A">
              <w:rPr>
                <w:rFonts w:ascii="Times New Roman" w:hAnsi="Times New Roman"/>
                <w:sz w:val="20"/>
                <w:szCs w:val="20"/>
                <w:lang w:eastAsia="ru-RU"/>
              </w:rPr>
              <w:t>1 605 953,00</w:t>
            </w:r>
          </w:p>
        </w:tc>
      </w:tr>
      <w:tr w:rsidR="00411CB0" w:rsidRPr="008F40D2" w:rsidTr="00100A7B">
        <w:trPr>
          <w:cantSplit/>
          <w:trHeight w:val="20"/>
          <w:jc w:val="center"/>
        </w:trPr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</w:tcPr>
          <w:p w:rsidR="00411CB0" w:rsidRPr="008F40D2" w:rsidRDefault="00411CB0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F40D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Бюджетные кредиты от других бюджетов </w:t>
            </w:r>
          </w:p>
          <w:p w:rsidR="00411CB0" w:rsidRPr="008F40D2" w:rsidRDefault="00411CB0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F40D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бюджетной системы Российской Федерации</w:t>
            </w:r>
          </w:p>
          <w:p w:rsidR="00411CB0" w:rsidRPr="008F40D2" w:rsidRDefault="00411CB0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8F40D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 валюте Российской Федерации</w:t>
            </w:r>
          </w:p>
        </w:tc>
        <w:tc>
          <w:tcPr>
            <w:tcW w:w="17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1CB0" w:rsidRPr="008F40D2" w:rsidRDefault="00411CB0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342A5A">
              <w:rPr>
                <w:rFonts w:ascii="Times New Roman" w:hAnsi="Times New Roman"/>
                <w:sz w:val="20"/>
                <w:szCs w:val="20"/>
                <w:lang w:eastAsia="ru-RU"/>
              </w:rPr>
              <w:t>1 605 953,00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411CB0" w:rsidRPr="008F40D2" w:rsidRDefault="00411CB0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342A5A">
              <w:rPr>
                <w:rFonts w:ascii="Times New Roman" w:hAnsi="Times New Roman"/>
                <w:sz w:val="20"/>
                <w:szCs w:val="20"/>
                <w:lang w:eastAsia="ru-RU"/>
              </w:rPr>
              <w:t>1 605 953,00</w:t>
            </w:r>
          </w:p>
        </w:tc>
      </w:tr>
      <w:tr w:rsidR="00411CB0" w:rsidRPr="008F40D2" w:rsidTr="00100A7B">
        <w:trPr>
          <w:cantSplit/>
          <w:trHeight w:val="20"/>
          <w:jc w:val="center"/>
        </w:trPr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</w:tcPr>
          <w:p w:rsidR="00411CB0" w:rsidRPr="008F40D2" w:rsidRDefault="00411CB0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F40D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Итого </w:t>
            </w:r>
          </w:p>
        </w:tc>
        <w:tc>
          <w:tcPr>
            <w:tcW w:w="17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1CB0" w:rsidRPr="008F40D2" w:rsidRDefault="00411CB0" w:rsidP="00334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2A5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3 549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012</w:t>
            </w:r>
            <w:r w:rsidRPr="00342A5A">
              <w:rPr>
                <w:rFonts w:ascii="Times New Roman" w:hAnsi="Times New Roman"/>
                <w:sz w:val="20"/>
                <w:szCs w:val="20"/>
                <w:lang w:eastAsia="ru-RU"/>
              </w:rPr>
              <w:t>,14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411CB0" w:rsidRPr="008F40D2" w:rsidRDefault="00411CB0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2A5A">
              <w:rPr>
                <w:rFonts w:ascii="Times New Roman" w:hAnsi="Times New Roman"/>
                <w:sz w:val="20"/>
                <w:szCs w:val="20"/>
                <w:lang w:eastAsia="ru-RU"/>
              </w:rPr>
              <w:t>3 211 906,00</w:t>
            </w:r>
          </w:p>
        </w:tc>
      </w:tr>
    </w:tbl>
    <w:p w:rsidR="00411CB0" w:rsidRDefault="00411CB0" w:rsidP="004E65CC">
      <w:pPr>
        <w:spacing w:after="0" w:line="240" w:lineRule="auto"/>
        <w:ind w:left="567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411CB0" w:rsidRPr="00782F80" w:rsidRDefault="00411CB0" w:rsidP="004E65CC">
      <w:pPr>
        <w:spacing w:after="0" w:line="240" w:lineRule="exact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782F80">
        <w:rPr>
          <w:rFonts w:ascii="Times New Roman" w:hAnsi="Times New Roman"/>
          <w:sz w:val="28"/>
          <w:szCs w:val="28"/>
          <w:lang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>. Муниципальные заимствования</w:t>
      </w:r>
    </w:p>
    <w:p w:rsidR="00411CB0" w:rsidRPr="00782F80" w:rsidRDefault="00411CB0" w:rsidP="004E65CC">
      <w:pPr>
        <w:spacing w:after="0" w:line="240" w:lineRule="exact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782F80">
        <w:rPr>
          <w:rFonts w:ascii="Times New Roman" w:hAnsi="Times New Roman"/>
          <w:sz w:val="28"/>
          <w:szCs w:val="28"/>
          <w:lang w:eastAsia="ru-RU"/>
        </w:rPr>
        <w:t>города Ставрополя на плановый период 2018 и 2019 годов</w:t>
      </w:r>
    </w:p>
    <w:p w:rsidR="00411CB0" w:rsidRPr="00782F80" w:rsidRDefault="00411CB0" w:rsidP="004E65CC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9442" w:type="dxa"/>
        <w:jc w:val="center"/>
        <w:tblLook w:val="0000"/>
      </w:tblPr>
      <w:tblGrid>
        <w:gridCol w:w="2628"/>
        <w:gridCol w:w="1826"/>
        <w:gridCol w:w="1581"/>
        <w:gridCol w:w="47"/>
        <w:gridCol w:w="1779"/>
        <w:gridCol w:w="1581"/>
      </w:tblGrid>
      <w:tr w:rsidR="00411CB0" w:rsidRPr="00782F80" w:rsidTr="00100A7B">
        <w:trPr>
          <w:trHeight w:val="20"/>
          <w:jc w:val="center"/>
        </w:trPr>
        <w:tc>
          <w:tcPr>
            <w:tcW w:w="2628" w:type="dxa"/>
            <w:tcBorders>
              <w:bottom w:val="single" w:sz="4" w:space="0" w:color="auto"/>
            </w:tcBorders>
            <w:vAlign w:val="bottom"/>
          </w:tcPr>
          <w:p w:rsidR="00411CB0" w:rsidRPr="00782F80" w:rsidRDefault="00411CB0" w:rsidP="00100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4" w:type="dxa"/>
            <w:gridSpan w:val="3"/>
            <w:tcBorders>
              <w:bottom w:val="single" w:sz="4" w:space="0" w:color="auto"/>
            </w:tcBorders>
            <w:vAlign w:val="bottom"/>
          </w:tcPr>
          <w:p w:rsidR="00411CB0" w:rsidRPr="00782F80" w:rsidRDefault="00411CB0" w:rsidP="00100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60" w:type="dxa"/>
            <w:gridSpan w:val="2"/>
            <w:tcBorders>
              <w:bottom w:val="single" w:sz="4" w:space="0" w:color="auto"/>
            </w:tcBorders>
            <w:vAlign w:val="bottom"/>
          </w:tcPr>
          <w:p w:rsidR="00411CB0" w:rsidRPr="00782F80" w:rsidRDefault="00411CB0" w:rsidP="00100A7B">
            <w:pPr>
              <w:spacing w:after="0" w:line="240" w:lineRule="auto"/>
              <w:ind w:right="-75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2F80">
              <w:rPr>
                <w:rFonts w:ascii="Times New Roman" w:hAnsi="Times New Roman"/>
                <w:lang w:eastAsia="ru-RU"/>
              </w:rPr>
              <w:t>(тыс. рублей)</w:t>
            </w:r>
          </w:p>
        </w:tc>
      </w:tr>
      <w:tr w:rsidR="00411CB0" w:rsidRPr="00782F80" w:rsidTr="00100A7B">
        <w:trPr>
          <w:trHeight w:val="20"/>
          <w:jc w:val="center"/>
        </w:trPr>
        <w:tc>
          <w:tcPr>
            <w:tcW w:w="2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B0" w:rsidRPr="002313D1" w:rsidRDefault="00411CB0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313D1">
              <w:rPr>
                <w:rFonts w:ascii="Times New Roman" w:hAnsi="Times New Roman"/>
                <w:sz w:val="20"/>
                <w:szCs w:val="20"/>
                <w:lang w:eastAsia="ru-RU"/>
              </w:rPr>
              <w:t>Вид заимствования</w:t>
            </w:r>
          </w:p>
        </w:tc>
        <w:tc>
          <w:tcPr>
            <w:tcW w:w="68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B0" w:rsidRPr="002313D1" w:rsidRDefault="00411CB0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313D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Сумма </w:t>
            </w:r>
          </w:p>
        </w:tc>
      </w:tr>
      <w:tr w:rsidR="00411CB0" w:rsidRPr="00782F80" w:rsidTr="00100A7B">
        <w:trPr>
          <w:trHeight w:val="20"/>
          <w:jc w:val="center"/>
        </w:trPr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B0" w:rsidRPr="002313D1" w:rsidRDefault="00411CB0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B0" w:rsidRPr="002313D1" w:rsidRDefault="00411CB0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313D1">
              <w:rPr>
                <w:rFonts w:ascii="Times New Roman" w:hAnsi="Times New Roman"/>
                <w:sz w:val="20"/>
                <w:szCs w:val="20"/>
                <w:lang w:eastAsia="ru-RU"/>
              </w:rPr>
              <w:t>201</w:t>
            </w:r>
            <w:r w:rsidRPr="008470E6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  <w:r w:rsidRPr="002313D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3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B0" w:rsidRPr="002313D1" w:rsidRDefault="00411CB0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313D1">
              <w:rPr>
                <w:rFonts w:ascii="Times New Roman" w:hAnsi="Times New Roman"/>
                <w:sz w:val="20"/>
                <w:szCs w:val="20"/>
                <w:lang w:eastAsia="ru-RU"/>
              </w:rPr>
              <w:t>201</w:t>
            </w:r>
            <w:r w:rsidRPr="008470E6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  <w:r w:rsidRPr="002313D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411CB0" w:rsidRPr="00782F80" w:rsidTr="00100A7B">
        <w:trPr>
          <w:trHeight w:val="20"/>
          <w:jc w:val="center"/>
        </w:trPr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B0" w:rsidRPr="002313D1" w:rsidRDefault="00411CB0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B0" w:rsidRPr="002313D1" w:rsidRDefault="00411CB0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313D1">
              <w:rPr>
                <w:rFonts w:ascii="Times New Roman" w:hAnsi="Times New Roman"/>
                <w:sz w:val="20"/>
                <w:szCs w:val="20"/>
                <w:lang w:eastAsia="ru-RU"/>
              </w:rPr>
              <w:t>привлечение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B0" w:rsidRPr="002313D1" w:rsidRDefault="00411CB0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313D1">
              <w:rPr>
                <w:rFonts w:ascii="Times New Roman" w:hAnsi="Times New Roman"/>
                <w:sz w:val="20"/>
                <w:szCs w:val="20"/>
                <w:lang w:eastAsia="ru-RU"/>
              </w:rPr>
              <w:t>погашение основной суммы долга</w:t>
            </w:r>
          </w:p>
        </w:tc>
        <w:tc>
          <w:tcPr>
            <w:tcW w:w="1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B0" w:rsidRPr="002313D1" w:rsidRDefault="00411CB0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313D1">
              <w:rPr>
                <w:rFonts w:ascii="Times New Roman" w:hAnsi="Times New Roman"/>
                <w:sz w:val="20"/>
                <w:szCs w:val="20"/>
                <w:lang w:eastAsia="ru-RU"/>
              </w:rPr>
              <w:t>привлечение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B0" w:rsidRPr="002313D1" w:rsidRDefault="00411CB0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313D1">
              <w:rPr>
                <w:rFonts w:ascii="Times New Roman" w:hAnsi="Times New Roman"/>
                <w:sz w:val="20"/>
                <w:szCs w:val="20"/>
                <w:lang w:eastAsia="ru-RU"/>
              </w:rPr>
              <w:t>погашение основной суммы долга</w:t>
            </w:r>
          </w:p>
        </w:tc>
      </w:tr>
      <w:tr w:rsidR="00411CB0" w:rsidRPr="00BB4DFC" w:rsidTr="00100A7B">
        <w:trPr>
          <w:trHeight w:val="20"/>
          <w:jc w:val="center"/>
        </w:trPr>
        <w:tc>
          <w:tcPr>
            <w:tcW w:w="2628" w:type="dxa"/>
            <w:tcBorders>
              <w:top w:val="single" w:sz="4" w:space="0" w:color="auto"/>
            </w:tcBorders>
          </w:tcPr>
          <w:p w:rsidR="00411CB0" w:rsidRPr="00BB4DFC" w:rsidRDefault="00411CB0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4DF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Кредиты, полученные от кредитных организаций </w:t>
            </w:r>
          </w:p>
          <w:p w:rsidR="00411CB0" w:rsidRPr="00BB4DFC" w:rsidRDefault="00411CB0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BB4DF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 валюте Российской Федерации</w:t>
            </w:r>
          </w:p>
        </w:tc>
        <w:tc>
          <w:tcPr>
            <w:tcW w:w="1826" w:type="dxa"/>
            <w:tcBorders>
              <w:top w:val="single" w:sz="4" w:space="0" w:color="auto"/>
            </w:tcBorders>
          </w:tcPr>
          <w:p w:rsidR="00411CB0" w:rsidRPr="00BB4DFC" w:rsidRDefault="00411CB0" w:rsidP="003345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4DFC">
              <w:rPr>
                <w:rFonts w:ascii="Times New Roman" w:hAnsi="Times New Roman"/>
                <w:sz w:val="20"/>
                <w:szCs w:val="20"/>
                <w:lang w:eastAsia="ru-RU"/>
              </w:rPr>
              <w:t>2 01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  <w:r w:rsidRPr="00BB4DF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111</w:t>
            </w:r>
            <w:r w:rsidRPr="00BB4DFC">
              <w:rPr>
                <w:rFonts w:ascii="Times New Roman" w:hAnsi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581" w:type="dxa"/>
            <w:tcBorders>
              <w:top w:val="single" w:sz="4" w:space="0" w:color="auto"/>
            </w:tcBorders>
          </w:tcPr>
          <w:p w:rsidR="00411CB0" w:rsidRPr="00BB4DFC" w:rsidRDefault="00411CB0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4DFC">
              <w:rPr>
                <w:rFonts w:ascii="Times New Roman" w:hAnsi="Times New Roman"/>
                <w:sz w:val="20"/>
                <w:szCs w:val="20"/>
                <w:lang w:eastAsia="ru-RU"/>
              </w:rPr>
              <w:t>1 678 396,00</w:t>
            </w:r>
          </w:p>
        </w:tc>
        <w:tc>
          <w:tcPr>
            <w:tcW w:w="1826" w:type="dxa"/>
            <w:gridSpan w:val="2"/>
            <w:tcBorders>
              <w:top w:val="single" w:sz="4" w:space="0" w:color="auto"/>
            </w:tcBorders>
          </w:tcPr>
          <w:p w:rsidR="00411CB0" w:rsidRPr="00BB4DFC" w:rsidRDefault="00411CB0" w:rsidP="003345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4DFC">
              <w:rPr>
                <w:rFonts w:ascii="Times New Roman" w:hAnsi="Times New Roman"/>
                <w:sz w:val="20"/>
                <w:szCs w:val="20"/>
                <w:lang w:eastAsia="ru-RU"/>
              </w:rPr>
              <w:t>3 06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Pr="00BB4DFC">
              <w:rPr>
                <w:rFonts w:ascii="Times New Roman" w:hAnsi="Times New Roman"/>
                <w:sz w:val="20"/>
                <w:szCs w:val="20"/>
                <w:lang w:eastAsia="ru-RU"/>
              </w:rPr>
              <w:t> 8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  <w:r w:rsidRPr="00BB4DFC">
              <w:rPr>
                <w:rFonts w:ascii="Times New Roman" w:hAnsi="Times New Roman"/>
                <w:sz w:val="20"/>
                <w:szCs w:val="20"/>
                <w:lang w:eastAsia="ru-RU"/>
              </w:rPr>
              <w:t>, 8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1" w:type="dxa"/>
            <w:tcBorders>
              <w:top w:val="single" w:sz="4" w:space="0" w:color="auto"/>
            </w:tcBorders>
          </w:tcPr>
          <w:p w:rsidR="00411CB0" w:rsidRPr="00BB4DFC" w:rsidRDefault="00411CB0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4DFC">
              <w:rPr>
                <w:rFonts w:ascii="Times New Roman" w:hAnsi="Times New Roman"/>
                <w:sz w:val="20"/>
                <w:szCs w:val="20"/>
                <w:lang w:eastAsia="ru-RU"/>
              </w:rPr>
              <w:t>2 801 969,00</w:t>
            </w:r>
          </w:p>
        </w:tc>
      </w:tr>
      <w:tr w:rsidR="00411CB0" w:rsidRPr="00BB4DFC" w:rsidTr="00100A7B">
        <w:trPr>
          <w:trHeight w:val="20"/>
          <w:jc w:val="center"/>
        </w:trPr>
        <w:tc>
          <w:tcPr>
            <w:tcW w:w="2628" w:type="dxa"/>
          </w:tcPr>
          <w:p w:rsidR="00411CB0" w:rsidRPr="00BB4DFC" w:rsidRDefault="00411CB0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4DF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Бюджетные кредиты от других бюджетов </w:t>
            </w:r>
          </w:p>
          <w:p w:rsidR="00411CB0" w:rsidRPr="00BB4DFC" w:rsidRDefault="00411CB0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4DF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бюджетной системы Российской Федерации</w:t>
            </w:r>
          </w:p>
          <w:p w:rsidR="00411CB0" w:rsidRPr="00BB4DFC" w:rsidRDefault="00411CB0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BB4DF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 валюте Российской Федерации</w:t>
            </w:r>
          </w:p>
        </w:tc>
        <w:tc>
          <w:tcPr>
            <w:tcW w:w="1826" w:type="dxa"/>
          </w:tcPr>
          <w:p w:rsidR="00411CB0" w:rsidRPr="00BB4DFC" w:rsidRDefault="00411CB0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4DFC">
              <w:rPr>
                <w:rFonts w:ascii="Times New Roman" w:hAnsi="Times New Roman"/>
                <w:sz w:val="20"/>
                <w:szCs w:val="20"/>
                <w:lang w:eastAsia="ru-RU"/>
              </w:rPr>
              <w:t>1 678 396,00</w:t>
            </w:r>
          </w:p>
        </w:tc>
        <w:tc>
          <w:tcPr>
            <w:tcW w:w="1581" w:type="dxa"/>
          </w:tcPr>
          <w:p w:rsidR="00411CB0" w:rsidRPr="00BB4DFC" w:rsidRDefault="00411CB0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4DFC">
              <w:rPr>
                <w:rFonts w:ascii="Times New Roman" w:hAnsi="Times New Roman"/>
                <w:sz w:val="20"/>
                <w:szCs w:val="20"/>
                <w:lang w:eastAsia="ru-RU"/>
              </w:rPr>
              <w:t>1 678 396,00</w:t>
            </w:r>
          </w:p>
        </w:tc>
        <w:tc>
          <w:tcPr>
            <w:tcW w:w="1826" w:type="dxa"/>
            <w:gridSpan w:val="2"/>
          </w:tcPr>
          <w:p w:rsidR="00411CB0" w:rsidRPr="00BB4DFC" w:rsidRDefault="00411CB0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4DF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1 814 969,00</w:t>
            </w:r>
          </w:p>
        </w:tc>
        <w:tc>
          <w:tcPr>
            <w:tcW w:w="1581" w:type="dxa"/>
          </w:tcPr>
          <w:p w:rsidR="00411CB0" w:rsidRPr="00BB4DFC" w:rsidRDefault="00411CB0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4DF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1 814 969,00 </w:t>
            </w:r>
          </w:p>
        </w:tc>
      </w:tr>
      <w:tr w:rsidR="00411CB0" w:rsidRPr="00BB4DFC" w:rsidTr="00100A7B">
        <w:trPr>
          <w:trHeight w:val="20"/>
          <w:jc w:val="center"/>
        </w:trPr>
        <w:tc>
          <w:tcPr>
            <w:tcW w:w="2628" w:type="dxa"/>
          </w:tcPr>
          <w:p w:rsidR="00411CB0" w:rsidRPr="00BB4DFC" w:rsidRDefault="00411CB0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4DF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Итого </w:t>
            </w:r>
          </w:p>
        </w:tc>
        <w:tc>
          <w:tcPr>
            <w:tcW w:w="1826" w:type="dxa"/>
          </w:tcPr>
          <w:p w:rsidR="00411CB0" w:rsidRPr="00BB4DFC" w:rsidRDefault="00411CB0" w:rsidP="003345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4DFC">
              <w:rPr>
                <w:rFonts w:ascii="Times New Roman" w:hAnsi="Times New Roman"/>
                <w:sz w:val="20"/>
                <w:szCs w:val="20"/>
                <w:lang w:eastAsia="ru-RU"/>
              </w:rPr>
              <w:t>3 69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  <w:r w:rsidRPr="00BB4DF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5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  <w:r w:rsidRPr="00BB4DFC">
              <w:rPr>
                <w:rFonts w:ascii="Times New Roman" w:hAnsi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581" w:type="dxa"/>
          </w:tcPr>
          <w:p w:rsidR="00411CB0" w:rsidRPr="00BB4DFC" w:rsidRDefault="00411CB0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4DFC">
              <w:rPr>
                <w:rFonts w:ascii="Times New Roman" w:hAnsi="Times New Roman"/>
                <w:sz w:val="20"/>
                <w:szCs w:val="20"/>
                <w:lang w:eastAsia="ru-RU"/>
              </w:rPr>
              <w:t>3 356 792,00</w:t>
            </w:r>
          </w:p>
        </w:tc>
        <w:tc>
          <w:tcPr>
            <w:tcW w:w="1826" w:type="dxa"/>
            <w:gridSpan w:val="2"/>
          </w:tcPr>
          <w:p w:rsidR="00411CB0" w:rsidRPr="00BB4DFC" w:rsidRDefault="00411CB0" w:rsidP="003345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4DFC">
              <w:rPr>
                <w:rFonts w:ascii="Times New Roman" w:hAnsi="Times New Roman"/>
                <w:sz w:val="20"/>
                <w:szCs w:val="20"/>
                <w:lang w:eastAsia="ru-RU"/>
              </w:rPr>
              <w:t>4 8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</w:t>
            </w:r>
            <w:r w:rsidRPr="00BB4DF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7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77</w:t>
            </w:r>
            <w:r w:rsidRPr="00BB4DFC">
              <w:rPr>
                <w:rFonts w:ascii="Times New Roman" w:hAnsi="Times New Roman"/>
                <w:sz w:val="20"/>
                <w:szCs w:val="20"/>
                <w:lang w:eastAsia="ru-RU"/>
              </w:rPr>
              <w:t>,8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bookmarkStart w:id="0" w:name="_GoBack"/>
            <w:bookmarkEnd w:id="0"/>
          </w:p>
        </w:tc>
        <w:tc>
          <w:tcPr>
            <w:tcW w:w="1581" w:type="dxa"/>
          </w:tcPr>
          <w:p w:rsidR="00411CB0" w:rsidRPr="00BB4DFC" w:rsidRDefault="00411CB0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4DFC">
              <w:rPr>
                <w:rFonts w:ascii="Times New Roman" w:hAnsi="Times New Roman"/>
                <w:sz w:val="20"/>
                <w:szCs w:val="20"/>
                <w:lang w:eastAsia="ru-RU"/>
              </w:rPr>
              <w:t>4 616 938,00</w:t>
            </w:r>
          </w:p>
        </w:tc>
      </w:tr>
    </w:tbl>
    <w:p w:rsidR="00411CB0" w:rsidRPr="00475ABF" w:rsidRDefault="00411CB0" w:rsidP="004E65C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  <w:lang w:eastAsia="ru-RU"/>
        </w:rPr>
      </w:pPr>
    </w:p>
    <w:p w:rsidR="00411CB0" w:rsidRDefault="00411CB0" w:rsidP="00FB2F8D">
      <w:pPr>
        <w:tabs>
          <w:tab w:val="left" w:pos="-60"/>
          <w:tab w:val="center" w:pos="7530"/>
        </w:tabs>
        <w:spacing w:after="0" w:line="240" w:lineRule="auto"/>
        <w:ind w:left="-180" w:hanging="18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411CB0" w:rsidRPr="00B46349" w:rsidRDefault="00411CB0" w:rsidP="00FB2F8D">
      <w:pPr>
        <w:tabs>
          <w:tab w:val="left" w:pos="-60"/>
          <w:tab w:val="center" w:pos="7530"/>
        </w:tabs>
        <w:spacing w:after="0" w:line="240" w:lineRule="auto"/>
        <w:ind w:left="-180" w:hanging="18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411CB0" w:rsidRPr="00B46349" w:rsidRDefault="00411CB0" w:rsidP="00A5534F">
      <w:pPr>
        <w:spacing w:after="0" w:line="240" w:lineRule="exact"/>
        <w:ind w:right="-2"/>
        <w:jc w:val="both"/>
        <w:rPr>
          <w:rFonts w:ascii="Times New Roman" w:hAnsi="Times New Roman"/>
          <w:sz w:val="28"/>
          <w:szCs w:val="28"/>
          <w:lang w:eastAsia="ru-RU"/>
        </w:rPr>
      </w:pPr>
      <w:r w:rsidRPr="00B46349">
        <w:rPr>
          <w:rFonts w:ascii="Times New Roman" w:hAnsi="Times New Roman"/>
          <w:sz w:val="28"/>
          <w:szCs w:val="28"/>
          <w:lang w:eastAsia="ru-RU"/>
        </w:rPr>
        <w:t>Управляющий делами</w:t>
      </w:r>
    </w:p>
    <w:p w:rsidR="00411CB0" w:rsidRDefault="00411CB0" w:rsidP="00A5534F">
      <w:pPr>
        <w:spacing w:after="0" w:line="240" w:lineRule="exact"/>
        <w:ind w:right="-2"/>
        <w:jc w:val="both"/>
        <w:rPr>
          <w:rFonts w:ascii="Times New Roman" w:hAnsi="Times New Roman"/>
          <w:sz w:val="28"/>
          <w:szCs w:val="28"/>
        </w:rPr>
      </w:pPr>
      <w:r w:rsidRPr="00B46349">
        <w:rPr>
          <w:rFonts w:ascii="Times New Roman" w:hAnsi="Times New Roman"/>
          <w:sz w:val="28"/>
          <w:szCs w:val="28"/>
          <w:lang w:eastAsia="ru-RU"/>
        </w:rPr>
        <w:t xml:space="preserve">Ставропольской городской Думы </w:t>
      </w:r>
      <w:r w:rsidRPr="00B46349">
        <w:rPr>
          <w:rFonts w:ascii="Times New Roman" w:hAnsi="Times New Roman"/>
          <w:sz w:val="28"/>
          <w:szCs w:val="28"/>
          <w:lang w:eastAsia="ru-RU"/>
        </w:rPr>
        <w:tab/>
      </w:r>
      <w:r w:rsidRPr="00B46349">
        <w:rPr>
          <w:rFonts w:ascii="Times New Roman" w:hAnsi="Times New Roman"/>
          <w:sz w:val="28"/>
          <w:szCs w:val="28"/>
          <w:lang w:eastAsia="ru-RU"/>
        </w:rPr>
        <w:tab/>
      </w:r>
      <w:r w:rsidRPr="00B46349">
        <w:rPr>
          <w:rFonts w:ascii="Times New Roman" w:hAnsi="Times New Roman"/>
          <w:sz w:val="28"/>
          <w:szCs w:val="28"/>
          <w:lang w:eastAsia="ru-RU"/>
        </w:rPr>
        <w:tab/>
        <w:t xml:space="preserve">         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Pr="0063460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46349">
        <w:rPr>
          <w:rFonts w:ascii="Times New Roman" w:hAnsi="Times New Roman"/>
          <w:sz w:val="28"/>
          <w:szCs w:val="28"/>
          <w:lang w:eastAsia="ru-RU"/>
        </w:rPr>
        <w:t>Е.Н.Аладин</w:t>
      </w:r>
    </w:p>
    <w:p w:rsidR="00411CB0" w:rsidRPr="00956D18" w:rsidRDefault="00411CB0" w:rsidP="00AA25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"/>
          <w:szCs w:val="2"/>
        </w:rPr>
      </w:pPr>
    </w:p>
    <w:p w:rsidR="00411CB0" w:rsidRPr="00F00AC2" w:rsidRDefault="00411CB0" w:rsidP="00F00AC2">
      <w:pPr>
        <w:autoSpaceDE w:val="0"/>
        <w:autoSpaceDN w:val="0"/>
        <w:adjustRightInd w:val="0"/>
        <w:spacing w:after="0" w:line="14" w:lineRule="auto"/>
        <w:jc w:val="both"/>
        <w:rPr>
          <w:rFonts w:ascii="Times New Roman" w:hAnsi="Times New Roman"/>
          <w:sz w:val="2"/>
          <w:szCs w:val="2"/>
        </w:rPr>
      </w:pPr>
    </w:p>
    <w:sectPr w:rsidR="00411CB0" w:rsidRPr="00F00AC2" w:rsidSect="00A5534F">
      <w:headerReference w:type="default" r:id="rId7"/>
      <w:pgSz w:w="11906" w:h="16838"/>
      <w:pgMar w:top="1418" w:right="567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1CB0" w:rsidRDefault="00411CB0" w:rsidP="00AA2543">
      <w:pPr>
        <w:spacing w:after="0" w:line="240" w:lineRule="auto"/>
      </w:pPr>
      <w:r>
        <w:separator/>
      </w:r>
    </w:p>
  </w:endnote>
  <w:endnote w:type="continuationSeparator" w:id="0">
    <w:p w:rsidR="00411CB0" w:rsidRDefault="00411CB0" w:rsidP="00AA25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1CB0" w:rsidRDefault="00411CB0" w:rsidP="00AA2543">
      <w:pPr>
        <w:spacing w:after="0" w:line="240" w:lineRule="auto"/>
      </w:pPr>
      <w:r>
        <w:separator/>
      </w:r>
    </w:p>
  </w:footnote>
  <w:footnote w:type="continuationSeparator" w:id="0">
    <w:p w:rsidR="00411CB0" w:rsidRDefault="00411CB0" w:rsidP="00AA25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1CB0" w:rsidRPr="00AA2543" w:rsidRDefault="00411CB0">
    <w:pPr>
      <w:pStyle w:val="Header"/>
      <w:jc w:val="center"/>
      <w:rPr>
        <w:rFonts w:ascii="Times New Roman" w:hAnsi="Times New Roman"/>
        <w:sz w:val="28"/>
      </w:rPr>
    </w:pPr>
    <w:r w:rsidRPr="00AA2543">
      <w:rPr>
        <w:rFonts w:ascii="Times New Roman" w:hAnsi="Times New Roman"/>
        <w:sz w:val="28"/>
      </w:rPr>
      <w:fldChar w:fldCharType="begin"/>
    </w:r>
    <w:r w:rsidRPr="00AA2543">
      <w:rPr>
        <w:rFonts w:ascii="Times New Roman" w:hAnsi="Times New Roman"/>
        <w:sz w:val="28"/>
      </w:rPr>
      <w:instrText xml:space="preserve"> PAGE   \* MERGEFORMAT </w:instrText>
    </w:r>
    <w:r w:rsidRPr="00AA2543">
      <w:rPr>
        <w:rFonts w:ascii="Times New Roman" w:hAnsi="Times New Roman"/>
        <w:sz w:val="28"/>
      </w:rPr>
      <w:fldChar w:fldCharType="separate"/>
    </w:r>
    <w:r>
      <w:rPr>
        <w:rFonts w:ascii="Times New Roman" w:hAnsi="Times New Roman"/>
        <w:noProof/>
        <w:sz w:val="28"/>
      </w:rPr>
      <w:t>35</w:t>
    </w:r>
    <w:r w:rsidRPr="00AA2543">
      <w:rPr>
        <w:rFonts w:ascii="Times New Roman" w:hAnsi="Times New Roman"/>
        <w:sz w:val="28"/>
      </w:rPr>
      <w:fldChar w:fldCharType="end"/>
    </w:r>
  </w:p>
  <w:p w:rsidR="00411CB0" w:rsidRDefault="00411CB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A24DB"/>
    <w:multiLevelType w:val="hybridMultilevel"/>
    <w:tmpl w:val="DA9ACB9E"/>
    <w:lvl w:ilvl="0" w:tplc="C156B136">
      <w:start w:val="2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A2543"/>
    <w:rsid w:val="0005315C"/>
    <w:rsid w:val="00055E25"/>
    <w:rsid w:val="000A2928"/>
    <w:rsid w:val="00100A7B"/>
    <w:rsid w:val="001073E1"/>
    <w:rsid w:val="00191D6D"/>
    <w:rsid w:val="00195956"/>
    <w:rsid w:val="00207819"/>
    <w:rsid w:val="00207BAB"/>
    <w:rsid w:val="002313D1"/>
    <w:rsid w:val="003103F4"/>
    <w:rsid w:val="00324E24"/>
    <w:rsid w:val="003253D5"/>
    <w:rsid w:val="00334521"/>
    <w:rsid w:val="00334996"/>
    <w:rsid w:val="00342A5A"/>
    <w:rsid w:val="003513A6"/>
    <w:rsid w:val="003A40DE"/>
    <w:rsid w:val="003A7536"/>
    <w:rsid w:val="003F1A4F"/>
    <w:rsid w:val="00411CB0"/>
    <w:rsid w:val="00466BFD"/>
    <w:rsid w:val="00475ABF"/>
    <w:rsid w:val="004A2228"/>
    <w:rsid w:val="004E65CC"/>
    <w:rsid w:val="00500998"/>
    <w:rsid w:val="005108A1"/>
    <w:rsid w:val="0051429B"/>
    <w:rsid w:val="00556ADD"/>
    <w:rsid w:val="005A13AD"/>
    <w:rsid w:val="005F11E6"/>
    <w:rsid w:val="006312DC"/>
    <w:rsid w:val="00634607"/>
    <w:rsid w:val="00650936"/>
    <w:rsid w:val="006A6D35"/>
    <w:rsid w:val="00782F80"/>
    <w:rsid w:val="007E5648"/>
    <w:rsid w:val="008026A8"/>
    <w:rsid w:val="0081227B"/>
    <w:rsid w:val="00836234"/>
    <w:rsid w:val="008470E6"/>
    <w:rsid w:val="00871FE8"/>
    <w:rsid w:val="008E0626"/>
    <w:rsid w:val="008F40D2"/>
    <w:rsid w:val="009134AC"/>
    <w:rsid w:val="00931DC0"/>
    <w:rsid w:val="009436E3"/>
    <w:rsid w:val="00956D18"/>
    <w:rsid w:val="00983D2E"/>
    <w:rsid w:val="009F659E"/>
    <w:rsid w:val="00A2583B"/>
    <w:rsid w:val="00A5534F"/>
    <w:rsid w:val="00AA2543"/>
    <w:rsid w:val="00B46349"/>
    <w:rsid w:val="00B72C2D"/>
    <w:rsid w:val="00B81B4F"/>
    <w:rsid w:val="00BB4DFC"/>
    <w:rsid w:val="00BC02A9"/>
    <w:rsid w:val="00BC1248"/>
    <w:rsid w:val="00BF7FBB"/>
    <w:rsid w:val="00C03565"/>
    <w:rsid w:val="00C11D9A"/>
    <w:rsid w:val="00C209E8"/>
    <w:rsid w:val="00C67106"/>
    <w:rsid w:val="00CD3305"/>
    <w:rsid w:val="00CE578F"/>
    <w:rsid w:val="00D305C2"/>
    <w:rsid w:val="00D307D7"/>
    <w:rsid w:val="00D40247"/>
    <w:rsid w:val="00D975E9"/>
    <w:rsid w:val="00DA032A"/>
    <w:rsid w:val="00E06C60"/>
    <w:rsid w:val="00E33FEF"/>
    <w:rsid w:val="00E51CEC"/>
    <w:rsid w:val="00E86BC6"/>
    <w:rsid w:val="00EA4DD4"/>
    <w:rsid w:val="00F00AC2"/>
    <w:rsid w:val="00F50BB4"/>
    <w:rsid w:val="00FB2F8D"/>
    <w:rsid w:val="00FD1B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254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A25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AA2543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rsid w:val="00AA25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AA2543"/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AA25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A2543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uiPriority w:val="99"/>
    <w:rsid w:val="00956D1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956D18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styleId="NoSpacing">
    <w:name w:val="No Spacing"/>
    <w:uiPriority w:val="99"/>
    <w:qFormat/>
    <w:rsid w:val="00956D18"/>
    <w:rPr>
      <w:lang w:eastAsia="en-US"/>
    </w:rPr>
  </w:style>
  <w:style w:type="paragraph" w:customStyle="1" w:styleId="ConsPlusCell">
    <w:name w:val="ConsPlusCell"/>
    <w:uiPriority w:val="99"/>
    <w:rsid w:val="00956D18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character" w:styleId="Hyperlink">
    <w:name w:val="Hyperlink"/>
    <w:basedOn w:val="DefaultParagraphFont"/>
    <w:uiPriority w:val="99"/>
    <w:semiHidden/>
    <w:rsid w:val="00956D18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956D18"/>
    <w:rPr>
      <w:rFonts w:cs="Times New Roman"/>
      <w:color w:val="800080"/>
      <w:u w:val="single"/>
    </w:rPr>
  </w:style>
  <w:style w:type="paragraph" w:customStyle="1" w:styleId="xl75">
    <w:name w:val="xl75"/>
    <w:basedOn w:val="Normal"/>
    <w:uiPriority w:val="99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Normal"/>
    <w:uiPriority w:val="99"/>
    <w:rsid w:val="00956D18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Normal"/>
    <w:uiPriority w:val="99"/>
    <w:rsid w:val="00956D18"/>
    <w:pP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Normal"/>
    <w:uiPriority w:val="99"/>
    <w:rsid w:val="00956D18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Normal"/>
    <w:uiPriority w:val="99"/>
    <w:rsid w:val="00956D1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0">
    <w:name w:val="xl80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1">
    <w:name w:val="xl81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2">
    <w:name w:val="xl82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3">
    <w:name w:val="xl83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4">
    <w:name w:val="xl84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5">
    <w:name w:val="xl85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6">
    <w:name w:val="xl86"/>
    <w:basedOn w:val="Normal"/>
    <w:uiPriority w:val="99"/>
    <w:rsid w:val="00956D1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7">
    <w:name w:val="xl87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8">
    <w:name w:val="xl88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9">
    <w:name w:val="xl89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90">
    <w:name w:val="xl90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1">
    <w:name w:val="xl91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2">
    <w:name w:val="xl92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3">
    <w:name w:val="xl93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4">
    <w:name w:val="xl94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5">
    <w:name w:val="xl95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6">
    <w:name w:val="xl96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7">
    <w:name w:val="xl97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8">
    <w:name w:val="xl98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9">
    <w:name w:val="xl99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0">
    <w:name w:val="xl100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1">
    <w:name w:val="xl101"/>
    <w:basedOn w:val="Normal"/>
    <w:uiPriority w:val="99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2">
    <w:name w:val="xl102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3">
    <w:name w:val="xl103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4">
    <w:name w:val="xl104"/>
    <w:basedOn w:val="Normal"/>
    <w:uiPriority w:val="99"/>
    <w:rsid w:val="00956D18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5">
    <w:name w:val="xl105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06">
    <w:name w:val="xl106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07">
    <w:name w:val="xl107"/>
    <w:basedOn w:val="Normal"/>
    <w:uiPriority w:val="99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">
    <w:name w:val="xl108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9">
    <w:name w:val="xl109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0">
    <w:name w:val="xl110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1">
    <w:name w:val="xl111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2">
    <w:name w:val="xl112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3">
    <w:name w:val="xl113"/>
    <w:basedOn w:val="Normal"/>
    <w:uiPriority w:val="99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4">
    <w:name w:val="xl114"/>
    <w:basedOn w:val="Normal"/>
    <w:uiPriority w:val="99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15">
    <w:name w:val="xl115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6">
    <w:name w:val="xl116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7">
    <w:name w:val="xl117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8">
    <w:name w:val="xl118"/>
    <w:basedOn w:val="Normal"/>
    <w:uiPriority w:val="99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19">
    <w:name w:val="xl119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0">
    <w:name w:val="xl120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1">
    <w:name w:val="xl121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2">
    <w:name w:val="xl122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3">
    <w:name w:val="xl123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4">
    <w:name w:val="xl124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5">
    <w:name w:val="xl125"/>
    <w:basedOn w:val="Normal"/>
    <w:uiPriority w:val="99"/>
    <w:rsid w:val="00956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6">
    <w:name w:val="xl126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7">
    <w:name w:val="xl127"/>
    <w:basedOn w:val="Normal"/>
    <w:uiPriority w:val="99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8">
    <w:name w:val="xl128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9">
    <w:name w:val="xl129"/>
    <w:basedOn w:val="Normal"/>
    <w:uiPriority w:val="99"/>
    <w:rsid w:val="00956D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0">
    <w:name w:val="xl130"/>
    <w:basedOn w:val="Normal"/>
    <w:uiPriority w:val="99"/>
    <w:rsid w:val="00956D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1">
    <w:name w:val="xl131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2">
    <w:name w:val="xl132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3">
    <w:name w:val="xl133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4">
    <w:name w:val="xl134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5">
    <w:name w:val="xl135"/>
    <w:basedOn w:val="Normal"/>
    <w:uiPriority w:val="99"/>
    <w:rsid w:val="00956D18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6">
    <w:name w:val="xl136"/>
    <w:basedOn w:val="Normal"/>
    <w:uiPriority w:val="99"/>
    <w:rsid w:val="00956D18"/>
    <w:pPr>
      <w:shd w:val="clear" w:color="000000" w:fill="F79646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8">
    <w:name w:val="xl138"/>
    <w:basedOn w:val="Normal"/>
    <w:uiPriority w:val="99"/>
    <w:rsid w:val="00956D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9">
    <w:name w:val="xl139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0">
    <w:name w:val="xl140"/>
    <w:basedOn w:val="Normal"/>
    <w:uiPriority w:val="99"/>
    <w:rsid w:val="00956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1">
    <w:name w:val="xl141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2">
    <w:name w:val="xl142"/>
    <w:basedOn w:val="Normal"/>
    <w:uiPriority w:val="99"/>
    <w:rsid w:val="00956D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3">
    <w:name w:val="xl143"/>
    <w:basedOn w:val="Normal"/>
    <w:uiPriority w:val="99"/>
    <w:rsid w:val="00956D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4">
    <w:name w:val="xl144"/>
    <w:basedOn w:val="Normal"/>
    <w:uiPriority w:val="99"/>
    <w:rsid w:val="00956D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5">
    <w:name w:val="xl145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6">
    <w:name w:val="xl146"/>
    <w:basedOn w:val="Normal"/>
    <w:uiPriority w:val="99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7">
    <w:name w:val="xl147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48">
    <w:name w:val="xl148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9">
    <w:name w:val="xl149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0">
    <w:name w:val="xl150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51">
    <w:name w:val="xl151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2">
    <w:name w:val="xl152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3">
    <w:name w:val="xl153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4">
    <w:name w:val="xl154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5">
    <w:name w:val="xl155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6">
    <w:name w:val="xl156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7">
    <w:name w:val="xl157"/>
    <w:basedOn w:val="Normal"/>
    <w:uiPriority w:val="99"/>
    <w:rsid w:val="00956D1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8">
    <w:name w:val="xl158"/>
    <w:basedOn w:val="Normal"/>
    <w:uiPriority w:val="99"/>
    <w:rsid w:val="00956D1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9">
    <w:name w:val="xl159"/>
    <w:basedOn w:val="Normal"/>
    <w:uiPriority w:val="99"/>
    <w:rsid w:val="00956D1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0">
    <w:name w:val="xl160"/>
    <w:basedOn w:val="Normal"/>
    <w:uiPriority w:val="99"/>
    <w:rsid w:val="00956D1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1">
    <w:name w:val="xl161"/>
    <w:basedOn w:val="Normal"/>
    <w:uiPriority w:val="99"/>
    <w:rsid w:val="00956D1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2">
    <w:name w:val="xl162"/>
    <w:basedOn w:val="Normal"/>
    <w:uiPriority w:val="99"/>
    <w:rsid w:val="00956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3">
    <w:name w:val="xl163"/>
    <w:basedOn w:val="Normal"/>
    <w:uiPriority w:val="99"/>
    <w:rsid w:val="00956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4">
    <w:name w:val="xl164"/>
    <w:basedOn w:val="Normal"/>
    <w:uiPriority w:val="99"/>
    <w:rsid w:val="00956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5">
    <w:name w:val="xl165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66">
    <w:name w:val="xl166"/>
    <w:basedOn w:val="Normal"/>
    <w:uiPriority w:val="99"/>
    <w:rsid w:val="00956D18"/>
    <w:pP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7">
    <w:name w:val="xl167"/>
    <w:basedOn w:val="Normal"/>
    <w:uiPriority w:val="99"/>
    <w:rsid w:val="00956D18"/>
    <w:pP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8">
    <w:name w:val="xl168"/>
    <w:basedOn w:val="Normal"/>
    <w:uiPriority w:val="99"/>
    <w:rsid w:val="00956D18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9">
    <w:name w:val="xl169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70">
    <w:name w:val="xl170"/>
    <w:basedOn w:val="Normal"/>
    <w:uiPriority w:val="99"/>
    <w:rsid w:val="00956D1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1">
    <w:name w:val="xl171"/>
    <w:basedOn w:val="Normal"/>
    <w:uiPriority w:val="99"/>
    <w:rsid w:val="00956D1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2">
    <w:name w:val="xl172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73">
    <w:name w:val="xl173"/>
    <w:basedOn w:val="Normal"/>
    <w:uiPriority w:val="99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74">
    <w:name w:val="xl174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75">
    <w:name w:val="xl175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76">
    <w:name w:val="xl176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7">
    <w:name w:val="xl177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78">
    <w:name w:val="xl178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9">
    <w:name w:val="xl179"/>
    <w:basedOn w:val="Normal"/>
    <w:uiPriority w:val="99"/>
    <w:rsid w:val="00956D18"/>
    <w:pP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0">
    <w:name w:val="xl180"/>
    <w:basedOn w:val="Normal"/>
    <w:uiPriority w:val="99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81">
    <w:name w:val="xl181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82">
    <w:name w:val="xl182"/>
    <w:basedOn w:val="Normal"/>
    <w:uiPriority w:val="99"/>
    <w:rsid w:val="00956D1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83">
    <w:name w:val="xl183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84">
    <w:name w:val="xl184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85">
    <w:name w:val="xl185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186">
    <w:name w:val="xl186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187">
    <w:name w:val="xl187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88">
    <w:name w:val="xl188"/>
    <w:basedOn w:val="Normal"/>
    <w:uiPriority w:val="99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7030A0"/>
      <w:sz w:val="24"/>
      <w:szCs w:val="24"/>
      <w:lang w:eastAsia="ru-RU"/>
    </w:rPr>
  </w:style>
  <w:style w:type="paragraph" w:customStyle="1" w:styleId="xl189">
    <w:name w:val="xl189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190">
    <w:name w:val="xl190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91">
    <w:name w:val="xl191"/>
    <w:basedOn w:val="Normal"/>
    <w:uiPriority w:val="99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7030A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665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5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52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5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5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5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5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52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52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52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52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36</TotalTime>
  <Pages>1</Pages>
  <Words>194</Words>
  <Characters>1111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Y.Gomzina</dc:creator>
  <cp:keywords/>
  <dc:description/>
  <cp:lastModifiedBy>Domnikova</cp:lastModifiedBy>
  <cp:revision>31</cp:revision>
  <cp:lastPrinted>2016-11-23T09:59:00Z</cp:lastPrinted>
  <dcterms:created xsi:type="dcterms:W3CDTF">2016-11-14T11:02:00Z</dcterms:created>
  <dcterms:modified xsi:type="dcterms:W3CDTF">2016-12-02T09:36:00Z</dcterms:modified>
</cp:coreProperties>
</file>